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2F" w:rsidRDefault="008A712F">
      <w:pPr>
        <w:rPr>
          <w:b/>
          <w:sz w:val="28"/>
          <w:szCs w:val="28"/>
          <w:u w:val="single"/>
        </w:rPr>
      </w:pPr>
      <w:r w:rsidRPr="008A712F">
        <w:rPr>
          <w:b/>
          <w:sz w:val="28"/>
          <w:szCs w:val="28"/>
          <w:u w:val="single"/>
        </w:rPr>
        <w:t>DODATEK K VNITŘNÍMU ŘÁDU ŠKOLNÍ DRUŽINY</w:t>
      </w:r>
    </w:p>
    <w:p w:rsidR="008A712F" w:rsidRDefault="008A712F">
      <w:pPr>
        <w:rPr>
          <w:b/>
        </w:rPr>
      </w:pPr>
      <w:r w:rsidRPr="008A712F">
        <w:rPr>
          <w:b/>
        </w:rPr>
        <w:t>Úplata za ŠD</w:t>
      </w:r>
    </w:p>
    <w:p w:rsidR="008A712F" w:rsidRDefault="008A712F" w:rsidP="008A712F">
      <w:pPr>
        <w:pStyle w:val="Odstavecseseznamem"/>
        <w:numPr>
          <w:ilvl w:val="0"/>
          <w:numId w:val="1"/>
        </w:numPr>
      </w:pPr>
      <w:r w:rsidRPr="008A712F">
        <w:t xml:space="preserve">Úplatu za </w:t>
      </w:r>
      <w:r>
        <w:t>zájmové vzdělávání stanovuje ředitel školy.</w:t>
      </w:r>
    </w:p>
    <w:p w:rsidR="008A712F" w:rsidRDefault="008A712F" w:rsidP="008A712F">
      <w:pPr>
        <w:pStyle w:val="Odstavecseseznamem"/>
        <w:numPr>
          <w:ilvl w:val="0"/>
          <w:numId w:val="1"/>
        </w:numPr>
      </w:pPr>
      <w:r>
        <w:t>Ve školním roce 202</w:t>
      </w:r>
      <w:r w:rsidR="00375568">
        <w:t>3</w:t>
      </w:r>
      <w:r>
        <w:t>/202</w:t>
      </w:r>
      <w:r w:rsidR="00375568">
        <w:t>4</w:t>
      </w:r>
      <w:r>
        <w:t xml:space="preserve"> byla úplata stanovena na částku 20</w:t>
      </w:r>
      <w:r w:rsidR="000B4E6A">
        <w:t>0</w:t>
      </w:r>
      <w:r>
        <w:t>,-Kč měsíčně</w:t>
      </w:r>
      <w:r w:rsidR="000B4E6A">
        <w:t xml:space="preserve"> na jedno přihlášené dítě.</w:t>
      </w:r>
    </w:p>
    <w:p w:rsidR="000B4E6A" w:rsidRDefault="000B4E6A" w:rsidP="008A712F">
      <w:pPr>
        <w:pStyle w:val="Odstavecseseznamem"/>
        <w:numPr>
          <w:ilvl w:val="0"/>
          <w:numId w:val="1"/>
        </w:numPr>
      </w:pPr>
      <w:r>
        <w:t xml:space="preserve">Úplata je splatná 2x ročně a to do 15.10. za období září-prosinec, tj. 800,-Kč a do 30.1. za období leden-červen, tj. 1200,-Kč. </w:t>
      </w:r>
    </w:p>
    <w:p w:rsidR="000B4E6A" w:rsidRDefault="000B4E6A" w:rsidP="008A712F">
      <w:pPr>
        <w:pStyle w:val="Odstavecseseznamem"/>
        <w:numPr>
          <w:ilvl w:val="0"/>
          <w:numId w:val="1"/>
        </w:numPr>
      </w:pPr>
      <w:r>
        <w:t>Poplatek lze zaplatit i jednorázově.</w:t>
      </w:r>
    </w:p>
    <w:p w:rsidR="000B4E6A" w:rsidRDefault="000B4E6A" w:rsidP="008A712F">
      <w:pPr>
        <w:pStyle w:val="Odstavecseseznamem"/>
        <w:numPr>
          <w:ilvl w:val="0"/>
          <w:numId w:val="1"/>
        </w:numPr>
      </w:pPr>
      <w:r>
        <w:t xml:space="preserve">Platby se poukazují na účet číslo </w:t>
      </w:r>
      <w:r w:rsidRPr="000B4E6A">
        <w:rPr>
          <w:b/>
        </w:rPr>
        <w:t>364 474 389/0800</w:t>
      </w:r>
      <w:r>
        <w:t xml:space="preserve"> nebo lze poplatek uhradit v hotovosti u vychovatelek v ŠD.</w:t>
      </w:r>
    </w:p>
    <w:p w:rsidR="00DC6989" w:rsidRDefault="00DC6989" w:rsidP="00DC6989">
      <w:r>
        <w:t xml:space="preserve"> </w:t>
      </w:r>
      <w:r w:rsidR="00FD1331">
        <w:t>V Hostomicích dne 29. 8. 2023</w:t>
      </w:r>
    </w:p>
    <w:p w:rsidR="00FD1331" w:rsidRDefault="00FD1331" w:rsidP="00DC6989"/>
    <w:p w:rsidR="00FD1331" w:rsidRDefault="00FD1331" w:rsidP="00DC6989">
      <w:bookmarkStart w:id="0" w:name="_GoBack"/>
      <w:bookmarkEnd w:id="0"/>
    </w:p>
    <w:p w:rsidR="00DC6989" w:rsidRDefault="00FD1331" w:rsidP="00DC6989">
      <w:r>
        <w:t xml:space="preserve">                                                                                                                            </w:t>
      </w:r>
      <w:r w:rsidR="00DC6989">
        <w:t>Ing. Eduard Polách, ředitel školy</w:t>
      </w:r>
    </w:p>
    <w:p w:rsidR="00DC6989" w:rsidRDefault="00DC6989" w:rsidP="00DC6989"/>
    <w:p w:rsidR="00DC6989" w:rsidRPr="008A712F" w:rsidRDefault="00DC6989" w:rsidP="00DC6989"/>
    <w:sectPr w:rsidR="00DC6989" w:rsidRPr="008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72310"/>
    <w:multiLevelType w:val="hybridMultilevel"/>
    <w:tmpl w:val="839C8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2F"/>
    <w:rsid w:val="000B4E6A"/>
    <w:rsid w:val="00136411"/>
    <w:rsid w:val="00375568"/>
    <w:rsid w:val="008A712F"/>
    <w:rsid w:val="00B15FAF"/>
    <w:rsid w:val="00DC6989"/>
    <w:rsid w:val="00E27BE1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22B9"/>
  <w15:chartTrackingRefBased/>
  <w15:docId w15:val="{C9389E3A-4BEA-41DC-8C6B-D6968A5E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Obořilová</dc:creator>
  <cp:keywords/>
  <dc:description/>
  <cp:lastModifiedBy>Pavlína Obořilová</cp:lastModifiedBy>
  <cp:revision>7</cp:revision>
  <dcterms:created xsi:type="dcterms:W3CDTF">2023-01-12T13:07:00Z</dcterms:created>
  <dcterms:modified xsi:type="dcterms:W3CDTF">2023-07-20T09:39:00Z</dcterms:modified>
</cp:coreProperties>
</file>